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ACF3" w14:textId="582A8C2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5FAF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D90D6A" w14:textId="7FF903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D721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AE44C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638EF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709DE7" w14:textId="071BD549" w:rsidR="007F4679" w:rsidRPr="0013411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3411C">
        <w:rPr>
          <w:rFonts w:asciiTheme="minorHAnsi" w:hAnsiTheme="minorHAnsi" w:cs="Arial"/>
          <w:b/>
          <w:iCs/>
          <w:lang w:val="en-ZA"/>
        </w:rPr>
        <w:t>(REDINK RENTAL (RF) LIMITED –</w:t>
      </w:r>
      <w:r w:rsidR="0013411C">
        <w:rPr>
          <w:rFonts w:asciiTheme="minorHAnsi" w:hAnsiTheme="minorHAnsi" w:cs="Arial"/>
          <w:b/>
          <w:iCs/>
          <w:lang w:val="en-ZA"/>
        </w:rPr>
        <w:t xml:space="preserve"> </w:t>
      </w:r>
      <w:r w:rsidRPr="0013411C">
        <w:rPr>
          <w:rFonts w:asciiTheme="minorHAnsi" w:hAnsiTheme="minorHAnsi" w:cs="Arial"/>
          <w:b/>
          <w:iCs/>
          <w:lang w:val="en-ZA"/>
        </w:rPr>
        <w:t>“RED171”)</w:t>
      </w:r>
    </w:p>
    <w:p w14:paraId="146690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C7C8C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6F6F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242444" w14:textId="696B49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90258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FBE0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D29ED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F248F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9568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RED171</w:t>
      </w:r>
    </w:p>
    <w:p w14:paraId="16D69DFD" w14:textId="77777777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4905">
        <w:rPr>
          <w:rFonts w:asciiTheme="minorHAnsi" w:hAnsiTheme="minorHAnsi" w:cs="Arial"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R100,000,000.00</w:t>
      </w:r>
    </w:p>
    <w:p w14:paraId="4277C242" w14:textId="52ECDE10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bCs/>
          <w:lang w:val="en-ZA"/>
        </w:rPr>
        <w:t>Issue Price</w:t>
      </w:r>
      <w:r w:rsidRPr="00C14905">
        <w:rPr>
          <w:rFonts w:asciiTheme="minorHAnsi" w:hAnsiTheme="minorHAnsi" w:cs="Arial"/>
          <w:lang w:val="en-ZA"/>
        </w:rPr>
        <w:tab/>
        <w:t>100%</w:t>
      </w:r>
    </w:p>
    <w:p w14:paraId="07644588" w14:textId="27FED5F0" w:rsidR="007F4679" w:rsidRPr="00C1490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Coupon</w:t>
      </w:r>
      <w:r w:rsidR="007F4679" w:rsidRPr="00C14905">
        <w:rPr>
          <w:rFonts w:asciiTheme="minorHAnsi" w:hAnsiTheme="minorHAnsi" w:cs="Arial"/>
          <w:b/>
          <w:lang w:val="en-ZA"/>
        </w:rPr>
        <w:tab/>
      </w:r>
      <w:r w:rsidR="00C5476E" w:rsidRPr="00C14905">
        <w:rPr>
          <w:rFonts w:asciiTheme="minorHAnsi" w:hAnsiTheme="minorHAnsi" w:cs="Arial"/>
          <w:b/>
          <w:lang w:val="en-ZA"/>
        </w:rPr>
        <w:t>...</w:t>
      </w:r>
      <w:r w:rsidRPr="00C14905">
        <w:rPr>
          <w:rFonts w:asciiTheme="minorHAnsi" w:hAnsiTheme="minorHAnsi" w:cs="Arial"/>
          <w:lang w:val="en-ZA"/>
        </w:rPr>
        <w:t xml:space="preserve">% (3 Month JIBAR as at </w:t>
      </w:r>
      <w:r w:rsidR="00C5476E" w:rsidRPr="00C14905">
        <w:rPr>
          <w:rFonts w:asciiTheme="minorHAnsi" w:hAnsiTheme="minorHAnsi" w:cs="Arial"/>
          <w:lang w:val="en-ZA"/>
        </w:rPr>
        <w:t>30 Sept 2022</w:t>
      </w:r>
      <w:r w:rsidRPr="00C14905">
        <w:rPr>
          <w:rFonts w:asciiTheme="minorHAnsi" w:hAnsiTheme="minorHAnsi" w:cs="Arial"/>
          <w:lang w:val="en-ZA"/>
        </w:rPr>
        <w:t xml:space="preserve"> of </w:t>
      </w:r>
      <w:r w:rsidR="00C5476E" w:rsidRPr="00C14905">
        <w:rPr>
          <w:rFonts w:asciiTheme="minorHAnsi" w:hAnsiTheme="minorHAnsi" w:cs="Arial"/>
          <w:lang w:val="en-ZA"/>
        </w:rPr>
        <w:t>...</w:t>
      </w:r>
      <w:r w:rsidRPr="00C14905">
        <w:rPr>
          <w:rFonts w:asciiTheme="minorHAnsi" w:hAnsiTheme="minorHAnsi" w:cs="Arial"/>
          <w:lang w:val="en-ZA"/>
        </w:rPr>
        <w:t xml:space="preserve">% plus </w:t>
      </w:r>
      <w:r w:rsidR="00C5476E" w:rsidRPr="00C14905">
        <w:rPr>
          <w:rFonts w:asciiTheme="minorHAnsi" w:hAnsiTheme="minorHAnsi" w:cs="Arial"/>
          <w:lang w:val="en-ZA"/>
        </w:rPr>
        <w:t>435</w:t>
      </w:r>
      <w:r w:rsidRPr="00C14905">
        <w:rPr>
          <w:rFonts w:asciiTheme="minorHAnsi" w:hAnsiTheme="minorHAnsi" w:cs="Arial"/>
          <w:lang w:val="en-ZA"/>
        </w:rPr>
        <w:t>bps)</w:t>
      </w:r>
    </w:p>
    <w:p w14:paraId="2CCC26EF" w14:textId="545FF290" w:rsidR="007F4679" w:rsidRPr="00C1490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Coupon Rate Indicator</w:t>
      </w:r>
      <w:r w:rsidR="007F4679" w:rsidRPr="00C14905">
        <w:rPr>
          <w:rFonts w:asciiTheme="minorHAnsi" w:hAnsiTheme="minorHAnsi" w:cs="Arial"/>
          <w:lang w:val="en-ZA"/>
        </w:rPr>
        <w:tab/>
      </w:r>
      <w:r w:rsidR="0013411C" w:rsidRPr="00C14905">
        <w:rPr>
          <w:rFonts w:asciiTheme="minorHAnsi" w:hAnsiTheme="minorHAnsi" w:cs="Arial"/>
          <w:lang w:val="en-ZA"/>
        </w:rPr>
        <w:t>Floating</w:t>
      </w:r>
    </w:p>
    <w:p w14:paraId="2EFE5EF7" w14:textId="77777777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Trade Type</w:t>
      </w:r>
      <w:r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Price</w:t>
      </w:r>
    </w:p>
    <w:p w14:paraId="6F8DEFC9" w14:textId="77777777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Final Maturity Date</w:t>
      </w:r>
      <w:r w:rsidRPr="00C14905">
        <w:rPr>
          <w:rFonts w:asciiTheme="minorHAnsi" w:hAnsiTheme="minorHAnsi" w:cs="Arial"/>
          <w:lang w:val="en-ZA"/>
        </w:rPr>
        <w:tab/>
        <w:t>14 November 2025</w:t>
      </w:r>
    </w:p>
    <w:p w14:paraId="3334EBDB" w14:textId="02D0CB5E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Books Close</w:t>
      </w:r>
      <w:r w:rsidR="0013411C" w:rsidRPr="00C14905">
        <w:rPr>
          <w:rFonts w:asciiTheme="minorHAnsi" w:hAnsiTheme="minorHAnsi" w:cs="Arial"/>
          <w:b/>
          <w:lang w:val="en-ZA"/>
        </w:rPr>
        <w:t xml:space="preserve"> Date</w:t>
      </w:r>
      <w:r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9 February, 9 May, 9 August, 9 November</w:t>
      </w:r>
    </w:p>
    <w:p w14:paraId="1048F186" w14:textId="77777777" w:rsidR="007F4679" w:rsidRPr="00C1490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Interest Payment Date(s)</w:t>
      </w:r>
      <w:r w:rsidR="007F4679"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14 February, 14 May, 14 August, 14 November</w:t>
      </w:r>
    </w:p>
    <w:p w14:paraId="596667A9" w14:textId="77777777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Last Day to Register</w:t>
      </w:r>
      <w:r w:rsidRPr="00C14905">
        <w:rPr>
          <w:rFonts w:asciiTheme="minorHAnsi" w:hAnsiTheme="minorHAnsi" w:cs="Arial"/>
          <w:b/>
          <w:lang w:val="en-ZA"/>
        </w:rPr>
        <w:tab/>
      </w:r>
      <w:r w:rsidR="004D5A76" w:rsidRPr="00C14905">
        <w:rPr>
          <w:rFonts w:asciiTheme="minorHAnsi" w:hAnsiTheme="minorHAnsi" w:cs="Arial"/>
          <w:lang w:val="en-ZA"/>
        </w:rPr>
        <w:t>By 17:00 on</w:t>
      </w:r>
      <w:r w:rsidR="004D5A76" w:rsidRPr="00C14905">
        <w:rPr>
          <w:rFonts w:asciiTheme="minorHAnsi" w:hAnsiTheme="minorHAnsi" w:cs="Arial"/>
          <w:b/>
          <w:lang w:val="en-ZA"/>
        </w:rPr>
        <w:t xml:space="preserve"> </w:t>
      </w:r>
      <w:r w:rsidRPr="00C14905">
        <w:rPr>
          <w:rFonts w:asciiTheme="minorHAnsi" w:hAnsiTheme="minorHAnsi" w:cs="Arial"/>
          <w:lang w:val="en-ZA"/>
        </w:rPr>
        <w:t>8 February, 8 May, 8 August, 8 November</w:t>
      </w:r>
    </w:p>
    <w:p w14:paraId="48A3B142" w14:textId="77777777" w:rsidR="007F4679" w:rsidRPr="00C149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Issue Date</w:t>
      </w:r>
      <w:r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30 September 2022</w:t>
      </w:r>
    </w:p>
    <w:p w14:paraId="4AD41C46" w14:textId="77777777" w:rsidR="007F4679" w:rsidRPr="00C149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4905">
        <w:rPr>
          <w:rFonts w:asciiTheme="minorHAnsi" w:hAnsiTheme="minorHAnsi"/>
          <w:b/>
          <w:lang w:val="en-ZA"/>
        </w:rPr>
        <w:t>Date Convention</w:t>
      </w:r>
      <w:r w:rsidRPr="00C14905">
        <w:rPr>
          <w:rFonts w:asciiTheme="minorHAnsi" w:hAnsiTheme="minorHAnsi"/>
          <w:b/>
          <w:lang w:val="en-ZA"/>
        </w:rPr>
        <w:tab/>
      </w:r>
      <w:r w:rsidRPr="00C14905">
        <w:rPr>
          <w:rFonts w:asciiTheme="minorHAnsi" w:hAnsiTheme="minorHAnsi"/>
          <w:lang w:val="en-ZA"/>
        </w:rPr>
        <w:t>Preceding</w:t>
      </w:r>
    </w:p>
    <w:p w14:paraId="464D8777" w14:textId="77777777" w:rsidR="007F4679" w:rsidRPr="00C149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4905">
        <w:rPr>
          <w:rFonts w:asciiTheme="minorHAnsi" w:hAnsiTheme="minorHAnsi"/>
          <w:b/>
          <w:lang w:val="en-ZA"/>
        </w:rPr>
        <w:t>Interest Commencement Date</w:t>
      </w:r>
      <w:r w:rsidRPr="00C14905">
        <w:rPr>
          <w:rFonts w:asciiTheme="minorHAnsi" w:hAnsiTheme="minorHAnsi"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>30 September 2022</w:t>
      </w:r>
    </w:p>
    <w:p w14:paraId="2752B87F" w14:textId="5E9454B1" w:rsidR="007F4679" w:rsidRPr="00C149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4905">
        <w:rPr>
          <w:rFonts w:asciiTheme="minorHAnsi" w:hAnsiTheme="minorHAnsi"/>
          <w:b/>
          <w:lang w:val="en-ZA"/>
        </w:rPr>
        <w:t>First Interest Payment Date</w:t>
      </w:r>
      <w:r w:rsidR="007F4679" w:rsidRPr="00C14905">
        <w:rPr>
          <w:rFonts w:asciiTheme="minorHAnsi" w:hAnsiTheme="minorHAnsi"/>
          <w:b/>
          <w:lang w:val="en-ZA"/>
        </w:rPr>
        <w:tab/>
      </w:r>
      <w:r w:rsidRPr="00C14905">
        <w:rPr>
          <w:rFonts w:asciiTheme="minorHAnsi" w:hAnsiTheme="minorHAnsi" w:cs="Arial"/>
          <w:lang w:val="en-ZA"/>
        </w:rPr>
        <w:t xml:space="preserve">14 </w:t>
      </w:r>
      <w:r w:rsidR="00C5476E" w:rsidRPr="00C14905">
        <w:rPr>
          <w:rFonts w:asciiTheme="minorHAnsi" w:hAnsiTheme="minorHAnsi" w:cs="Arial"/>
          <w:lang w:val="en-ZA"/>
        </w:rPr>
        <w:t>February</w:t>
      </w:r>
      <w:r w:rsidRPr="00C14905">
        <w:rPr>
          <w:rFonts w:asciiTheme="minorHAnsi" w:hAnsiTheme="minorHAnsi" w:cs="Arial"/>
          <w:lang w:val="en-ZA"/>
        </w:rPr>
        <w:t xml:space="preserve"> 202</w:t>
      </w:r>
      <w:r w:rsidR="00C5476E" w:rsidRPr="00C14905">
        <w:rPr>
          <w:rFonts w:asciiTheme="minorHAnsi" w:hAnsiTheme="minorHAnsi" w:cs="Arial"/>
          <w:lang w:val="en-ZA"/>
        </w:rPr>
        <w:t>3</w:t>
      </w:r>
    </w:p>
    <w:p w14:paraId="2BBC59B2" w14:textId="77777777" w:rsidR="007F4679" w:rsidRPr="00C149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ISIN No.</w:t>
      </w:r>
      <w:r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/>
          <w:lang w:val="en-ZA"/>
        </w:rPr>
        <w:t>ZAG000190471</w:t>
      </w:r>
    </w:p>
    <w:p w14:paraId="73C9CAB7" w14:textId="77777777" w:rsidR="004D5A76" w:rsidRPr="00C149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Additional Information</w:t>
      </w:r>
      <w:r w:rsidRPr="00C14905">
        <w:rPr>
          <w:rFonts w:asciiTheme="minorHAnsi" w:hAnsiTheme="minorHAnsi" w:cs="Arial"/>
          <w:b/>
          <w:lang w:val="en-ZA"/>
        </w:rPr>
        <w:tab/>
      </w:r>
      <w:r w:rsidRPr="00C14905">
        <w:rPr>
          <w:rFonts w:asciiTheme="minorHAnsi" w:hAnsiTheme="minorHAnsi"/>
          <w:lang w:val="en-ZA"/>
        </w:rPr>
        <w:t>Secured Class A Notes</w:t>
      </w:r>
    </w:p>
    <w:p w14:paraId="612DDF71" w14:textId="2AED22AD" w:rsidR="007F4679" w:rsidRDefault="00386EFA" w:rsidP="003D72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14905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6580124" w14:textId="0A283FBB" w:rsidR="003D721D" w:rsidRDefault="003D721D" w:rsidP="003D72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998457" w14:textId="56A19B82" w:rsidR="003D721D" w:rsidRPr="00F64748" w:rsidRDefault="003D721D" w:rsidP="003D72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2C8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https://clientportal.jse.co.za/Content/JSEPricingSupplementsItems/RED171%20PricingSupplement3009.pdf</w:t>
        </w:r>
      </w:hyperlink>
    </w:p>
    <w:p w14:paraId="37E1CB2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3AFCCA" w14:textId="1F16997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0AF6B3" w14:textId="77777777" w:rsidR="0013411C" w:rsidRPr="00F64748" w:rsidRDefault="001341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8A45E4" w14:textId="77777777" w:rsidR="003D721D" w:rsidRPr="001449AA" w:rsidRDefault="003D721D" w:rsidP="003D7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Red-Inc</w:t>
      </w:r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14:paraId="45A7FA3E" w14:textId="77777777" w:rsidR="003D721D" w:rsidRPr="003A5C94" w:rsidRDefault="003D721D" w:rsidP="003D7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14:paraId="58380220" w14:textId="77777777" w:rsidR="003D721D" w:rsidRPr="003A5C94" w:rsidRDefault="003D721D" w:rsidP="003D721D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p w14:paraId="77B66B26" w14:textId="77777777" w:rsidR="003D721D" w:rsidRPr="00F64748" w:rsidRDefault="003D721D" w:rsidP="003D7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EEF6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88EC" w14:textId="77777777" w:rsidR="00465BD2" w:rsidRDefault="00465BD2">
      <w:r>
        <w:separator/>
      </w:r>
    </w:p>
  </w:endnote>
  <w:endnote w:type="continuationSeparator" w:id="0">
    <w:p w14:paraId="502C3E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DB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6220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8EF5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6995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5D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89AECB" w14:textId="77777777">
      <w:tc>
        <w:tcPr>
          <w:tcW w:w="1335" w:type="dxa"/>
        </w:tcPr>
        <w:p w14:paraId="16FF36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E821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F5B64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2C6E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0394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F40E" w14:textId="77777777" w:rsidR="00465BD2" w:rsidRDefault="00465BD2">
      <w:r>
        <w:separator/>
      </w:r>
    </w:p>
  </w:footnote>
  <w:footnote w:type="continuationSeparator" w:id="0">
    <w:p w14:paraId="07F22D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0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03A4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38AB" w14:textId="77777777" w:rsidR="001D1A44" w:rsidRDefault="00C149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44E3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BE4F72E" w14:textId="77777777" w:rsidR="001D1A44" w:rsidRDefault="001D1A44" w:rsidP="00EF6146">
                <w:pPr>
                  <w:jc w:val="right"/>
                </w:pPr>
              </w:p>
              <w:p w14:paraId="19EB8B3C" w14:textId="77777777" w:rsidR="001D1A44" w:rsidRDefault="001D1A44" w:rsidP="00EF6146">
                <w:pPr>
                  <w:jc w:val="right"/>
                </w:pPr>
              </w:p>
              <w:p w14:paraId="7C494972" w14:textId="77777777" w:rsidR="001D1A44" w:rsidRDefault="001D1A44" w:rsidP="00EF6146">
                <w:pPr>
                  <w:jc w:val="right"/>
                </w:pPr>
              </w:p>
              <w:p w14:paraId="229393A6" w14:textId="77777777" w:rsidR="001D1A44" w:rsidRDefault="001D1A44" w:rsidP="00EF6146">
                <w:pPr>
                  <w:jc w:val="right"/>
                </w:pPr>
              </w:p>
              <w:p w14:paraId="12941D40" w14:textId="77777777" w:rsidR="001D1A44" w:rsidRDefault="001D1A44" w:rsidP="00EF6146">
                <w:pPr>
                  <w:jc w:val="right"/>
                </w:pPr>
              </w:p>
              <w:p w14:paraId="5732E0D6" w14:textId="77777777" w:rsidR="001D1A44" w:rsidRDefault="001D1A44" w:rsidP="00EF6146">
                <w:pPr>
                  <w:jc w:val="right"/>
                </w:pPr>
              </w:p>
              <w:p w14:paraId="55E861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0D81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F57E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D4F278" wp14:editId="2166BD1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03639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C7C8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FEB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68E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04C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A0F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021B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A6E7F7" w14:textId="77777777">
      <w:trPr>
        <w:trHeight w:hRule="exact" w:val="2342"/>
        <w:jc w:val="right"/>
      </w:trPr>
      <w:tc>
        <w:tcPr>
          <w:tcW w:w="9752" w:type="dxa"/>
        </w:tcPr>
        <w:p w14:paraId="65D8D6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01DDC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AC77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48CF" w14:textId="77777777" w:rsidR="001D1A44" w:rsidRDefault="00C149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CADB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A23070" w14:textId="77777777" w:rsidR="001D1A44" w:rsidRDefault="001D1A44" w:rsidP="00BD2E91">
                <w:pPr>
                  <w:jc w:val="right"/>
                </w:pPr>
              </w:p>
              <w:p w14:paraId="27292735" w14:textId="77777777" w:rsidR="001D1A44" w:rsidRDefault="001D1A44" w:rsidP="00BD2E91">
                <w:pPr>
                  <w:jc w:val="right"/>
                </w:pPr>
              </w:p>
              <w:p w14:paraId="70D1F305" w14:textId="77777777" w:rsidR="001D1A44" w:rsidRDefault="001D1A44" w:rsidP="00BD2E91">
                <w:pPr>
                  <w:jc w:val="right"/>
                </w:pPr>
              </w:p>
              <w:p w14:paraId="4164EDB1" w14:textId="77777777" w:rsidR="001D1A44" w:rsidRDefault="001D1A44" w:rsidP="00BD2E91">
                <w:pPr>
                  <w:jc w:val="right"/>
                </w:pPr>
              </w:p>
              <w:p w14:paraId="57FF8846" w14:textId="77777777" w:rsidR="001D1A44" w:rsidRDefault="001D1A44" w:rsidP="00BD2E91">
                <w:pPr>
                  <w:jc w:val="right"/>
                </w:pPr>
              </w:p>
              <w:p w14:paraId="011BD1A1" w14:textId="77777777" w:rsidR="001D1A44" w:rsidRDefault="001D1A44" w:rsidP="00BD2E91">
                <w:pPr>
                  <w:jc w:val="right"/>
                </w:pPr>
              </w:p>
              <w:p w14:paraId="2345CC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0DAD2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B202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71BB00" wp14:editId="0F1FFB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B792A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3C1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7FA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B1B4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77AD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3CE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F22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28913C" w14:textId="77777777">
      <w:trPr>
        <w:trHeight w:hRule="exact" w:val="2342"/>
        <w:jc w:val="right"/>
      </w:trPr>
      <w:tc>
        <w:tcPr>
          <w:tcW w:w="9752" w:type="dxa"/>
        </w:tcPr>
        <w:p w14:paraId="753CC3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A587DB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CBE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57A8FE" wp14:editId="7EFAF0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8FF9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7358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08C6D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11C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21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05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76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27EC9E"/>
  <w15:docId w15:val="{95940476-E210-4945-85BE-69FD7A93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7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E0B6E-4DF1-41B5-84A9-D0DFDA979BB2}"/>
</file>

<file path=customXml/itemProps3.xml><?xml version="1.0" encoding="utf-8"?>
<ds:datastoreItem xmlns:ds="http://schemas.openxmlformats.org/officeDocument/2006/customXml" ds:itemID="{72802BB3-8DEF-4803-B365-FEC8D5BB81F2}"/>
</file>

<file path=customXml/itemProps4.xml><?xml version="1.0" encoding="utf-8"?>
<ds:datastoreItem xmlns:ds="http://schemas.openxmlformats.org/officeDocument/2006/customXml" ds:itemID="{372C9474-90B5-47C9-A7FB-6138AC8BC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2022-09-28T06:20:00Z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2022-09-28T06:20:18Z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15e0a14b-6e4e-427a-ae5f-2da724efde43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